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64E7" w14:textId="77777777" w:rsidR="000263BE" w:rsidRDefault="000263BE">
      <w:pPr>
        <w:pStyle w:val="Corpotesto"/>
        <w:ind w:left="205"/>
        <w:rPr>
          <w:rFonts w:ascii="Times New Roman" w:hAnsi="Times New Roman"/>
          <w:sz w:val="20"/>
        </w:rPr>
      </w:pPr>
    </w:p>
    <w:p w14:paraId="4BC364E8" w14:textId="77777777" w:rsidR="000263BE" w:rsidRDefault="000263BE">
      <w:pPr>
        <w:pStyle w:val="Corpotesto"/>
        <w:spacing w:before="153" w:line="276" w:lineRule="auto"/>
        <w:ind w:left="254" w:right="4904"/>
      </w:pPr>
    </w:p>
    <w:tbl>
      <w:tblPr>
        <w:tblStyle w:val="TableNormal"/>
        <w:tblW w:w="962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215"/>
      </w:tblGrid>
      <w:tr w:rsidR="000263BE" w14:paraId="4BC364EC" w14:textId="77777777">
        <w:trPr>
          <w:cantSplit/>
        </w:trPr>
        <w:tc>
          <w:tcPr>
            <w:tcW w:w="1413" w:type="dxa"/>
            <w:vMerge w:val="restart"/>
            <w:shd w:val="clear" w:color="auto" w:fill="auto"/>
          </w:tcPr>
          <w:p w14:paraId="4BC364E9" w14:textId="77777777" w:rsidR="000263BE" w:rsidRDefault="003918DD">
            <w:pPr>
              <w:pStyle w:val="Normale1"/>
              <w:snapToGrid w:val="0"/>
              <w:jc w:val="both"/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4BC36532" wp14:editId="4BC36533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57785</wp:posOffset>
                  </wp:positionV>
                  <wp:extent cx="673100" cy="926465"/>
                  <wp:effectExtent l="0" t="0" r="0" b="0"/>
                  <wp:wrapNone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76" t="-851" r="-1176" b="-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64EA" w14:textId="77777777" w:rsidR="000263BE" w:rsidRDefault="003918DD">
            <w:pPr>
              <w:pStyle w:val="Corpotesto1"/>
            </w:pPr>
            <w:r>
              <w:rPr>
                <w:rStyle w:val="Carpredefinitoparagrafo1"/>
                <w:rFonts w:ascii="Calibri" w:eastAsia="Calibri" w:hAnsi="Calibri" w:cs="Calibri"/>
                <w:sz w:val="32"/>
                <w:szCs w:val="32"/>
              </w:rPr>
              <w:t>COMUNE DI MENTANA</w:t>
            </w:r>
          </w:p>
          <w:p w14:paraId="4BC364EB" w14:textId="77777777" w:rsidR="000263BE" w:rsidRDefault="003918DD">
            <w:pPr>
              <w:rPr>
                <w:b/>
                <w:i/>
              </w:rPr>
            </w:pPr>
            <w:r>
              <w:rPr>
                <w:b/>
                <w:i/>
              </w:rPr>
              <w:t>Città Metropolitana di Roma Capitale</w:t>
            </w:r>
          </w:p>
        </w:tc>
      </w:tr>
      <w:tr w:rsidR="000263BE" w14:paraId="4BC364F1" w14:textId="77777777">
        <w:trPr>
          <w:cantSplit/>
          <w:trHeight w:val="717"/>
        </w:trPr>
        <w:tc>
          <w:tcPr>
            <w:tcW w:w="1413" w:type="dxa"/>
            <w:vMerge/>
            <w:shd w:val="clear" w:color="auto" w:fill="auto"/>
          </w:tcPr>
          <w:p w14:paraId="4BC364ED" w14:textId="77777777" w:rsidR="000263BE" w:rsidRDefault="000263BE">
            <w:pPr>
              <w:pStyle w:val="Normale1"/>
              <w:snapToGrid w:val="0"/>
              <w:jc w:val="both"/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C364EE" w14:textId="77777777" w:rsidR="000263BE" w:rsidRDefault="003918DD">
            <w:pPr>
              <w:pStyle w:val="Normale1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Area Amministrativa – Servizi Alla Persona e Attività Produttive</w:t>
            </w:r>
          </w:p>
          <w:p w14:paraId="4BC364EF" w14:textId="154FDF71" w:rsidR="000263BE" w:rsidRDefault="003918DD">
            <w:pPr>
              <w:pStyle w:val="Normale1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Via </w:t>
            </w:r>
            <w:r w:rsidR="00E95D8D">
              <w:rPr>
                <w:rFonts w:ascii="Calibri" w:hAnsi="Calibri" w:cs="Calibri"/>
                <w:sz w:val="18"/>
                <w:szCs w:val="18"/>
              </w:rPr>
              <w:t>Tre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Novembre, 25 – 00013 MENTANA (RM)</w:t>
            </w:r>
          </w:p>
          <w:p w14:paraId="4BC364F0" w14:textId="77777777" w:rsidR="000263BE" w:rsidRDefault="003918DD">
            <w:pPr>
              <w:pStyle w:val="Normale1"/>
              <w:jc w:val="both"/>
            </w:pPr>
            <w:r w:rsidRPr="00887A18">
              <w:rPr>
                <w:rFonts w:ascii="Calibri" w:hAnsi="Calibri" w:cs="Calibri"/>
                <w:sz w:val="18"/>
                <w:szCs w:val="18"/>
              </w:rPr>
              <w:t xml:space="preserve">mail: protocollo@comune.mentana.rm.it        PEC: protocollo@pec.comune.mentana.rm.it  </w:t>
            </w:r>
          </w:p>
        </w:tc>
      </w:tr>
    </w:tbl>
    <w:p w14:paraId="4BC364F2" w14:textId="77777777" w:rsidR="000263BE" w:rsidRDefault="000263BE">
      <w:pPr>
        <w:rPr>
          <w:sz w:val="20"/>
        </w:rPr>
      </w:pPr>
    </w:p>
    <w:p w14:paraId="4BC364F3" w14:textId="77777777" w:rsidR="000263BE" w:rsidRDefault="000263BE">
      <w:pPr>
        <w:pStyle w:val="Corpotesto"/>
        <w:rPr>
          <w:sz w:val="21"/>
        </w:rPr>
      </w:pPr>
    </w:p>
    <w:p w14:paraId="4BC364F4" w14:textId="77777777" w:rsidR="000263BE" w:rsidRDefault="003918DD">
      <w:pPr>
        <w:spacing w:before="1"/>
        <w:ind w:right="11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“A”</w:t>
      </w:r>
    </w:p>
    <w:p w14:paraId="4BC364F5" w14:textId="77777777" w:rsidR="000263BE" w:rsidRDefault="000263BE">
      <w:pPr>
        <w:pStyle w:val="Corpotesto"/>
        <w:spacing w:before="9"/>
        <w:rPr>
          <w:rFonts w:ascii="Arial" w:hAnsi="Arial"/>
          <w:b/>
          <w:sz w:val="12"/>
        </w:rPr>
      </w:pPr>
    </w:p>
    <w:p w14:paraId="4BC364F6" w14:textId="77777777" w:rsidR="000263BE" w:rsidRDefault="003918DD">
      <w:pPr>
        <w:spacing w:before="93"/>
        <w:ind w:left="3446" w:right="345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ISTANZA</w:t>
      </w:r>
      <w:r>
        <w:rPr>
          <w:rFonts w:ascii="Arial" w:hAnsi="Arial"/>
          <w:b/>
          <w:spacing w:val="-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PARTECIPAZIONE</w:t>
      </w:r>
    </w:p>
    <w:p w14:paraId="4BC364F7" w14:textId="77777777" w:rsidR="000263BE" w:rsidRDefault="000263BE">
      <w:pPr>
        <w:pStyle w:val="Corpotesto"/>
        <w:spacing w:before="10"/>
        <w:rPr>
          <w:rFonts w:ascii="Arial" w:hAnsi="Arial"/>
          <w:b/>
          <w:sz w:val="22"/>
        </w:rPr>
      </w:pPr>
    </w:p>
    <w:p w14:paraId="4BC364F8" w14:textId="77777777" w:rsidR="000263BE" w:rsidRDefault="003918DD">
      <w:pPr>
        <w:spacing w:before="93" w:line="355" w:lineRule="auto"/>
        <w:ind w:left="271" w:right="268" w:hanging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INVITO AI SOGGETTI ISTITUZIONALI A PRESENTARE PROPOSTE PROGETTUALI DIDATTICO-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FORMATIVE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CULTURALI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GRATUITE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SCUOLE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ORDINE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GRADO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CITTÀ</w:t>
      </w:r>
    </w:p>
    <w:p w14:paraId="4BC364F9" w14:textId="77777777" w:rsidR="000263BE" w:rsidRDefault="000263BE">
      <w:pPr>
        <w:pStyle w:val="Corpotesto"/>
        <w:spacing w:before="2"/>
        <w:rPr>
          <w:rFonts w:ascii="Arial" w:hAnsi="Arial"/>
          <w:b/>
          <w:sz w:val="21"/>
        </w:rPr>
      </w:pPr>
    </w:p>
    <w:p w14:paraId="4BC364FA" w14:textId="0B347A0A" w:rsidR="000263BE" w:rsidRDefault="003918DD">
      <w:pPr>
        <w:ind w:left="2573" w:right="257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Mappa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città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a.s.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887A18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/202</w:t>
      </w:r>
      <w:r w:rsidR="00691DCD">
        <w:rPr>
          <w:rFonts w:ascii="Arial" w:hAnsi="Arial"/>
          <w:b/>
          <w:sz w:val="20"/>
        </w:rPr>
        <w:t>6</w:t>
      </w:r>
    </w:p>
    <w:p w14:paraId="4BC364FB" w14:textId="77777777" w:rsidR="000263BE" w:rsidRDefault="003918DD">
      <w:pPr>
        <w:spacing w:before="118"/>
        <w:ind w:left="2573" w:right="2574"/>
        <w:jc w:val="center"/>
      </w:pPr>
      <w:r>
        <w:rPr>
          <w:sz w:val="20"/>
        </w:rPr>
        <w:t>promossa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l Comune di Mentana </w:t>
      </w:r>
    </w:p>
    <w:p w14:paraId="4BC364FC" w14:textId="77777777" w:rsidR="000263BE" w:rsidRDefault="000263BE">
      <w:pPr>
        <w:pStyle w:val="Corpotesto"/>
        <w:rPr>
          <w:sz w:val="20"/>
        </w:rPr>
      </w:pPr>
    </w:p>
    <w:p w14:paraId="4BC364FD" w14:textId="77777777" w:rsidR="000263BE" w:rsidRDefault="000263BE">
      <w:pPr>
        <w:pStyle w:val="Corpotesto"/>
        <w:rPr>
          <w:sz w:val="11"/>
        </w:rPr>
      </w:pPr>
    </w:p>
    <w:tbl>
      <w:tblPr>
        <w:tblStyle w:val="TableNormal"/>
        <w:tblW w:w="9631" w:type="dxa"/>
        <w:tblInd w:w="12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0"/>
        <w:gridCol w:w="6941"/>
      </w:tblGrid>
      <w:tr w:rsidR="000263BE" w14:paraId="4BC364FF" w14:textId="77777777">
        <w:trPr>
          <w:trHeight w:val="4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364FE" w14:textId="77777777" w:rsidR="000263BE" w:rsidRDefault="003918DD">
            <w:pPr>
              <w:pStyle w:val="TableParagraph"/>
              <w:spacing w:before="117"/>
              <w:ind w:left="3502" w:right="349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SOGGETTO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PROPONENTE</w:t>
            </w:r>
          </w:p>
        </w:tc>
      </w:tr>
      <w:tr w:rsidR="000263BE" w14:paraId="4BC36502" w14:textId="77777777">
        <w:trPr>
          <w:trHeight w:val="4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0" w14:textId="77777777" w:rsidR="000263BE" w:rsidRDefault="003918D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organismo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1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05" w14:textId="77777777">
        <w:trPr>
          <w:trHeight w:val="4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3" w14:textId="77777777" w:rsidR="000263BE" w:rsidRDefault="003918D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4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08" w14:textId="77777777">
        <w:trPr>
          <w:trHeight w:val="4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6" w14:textId="77777777" w:rsidR="000263BE" w:rsidRDefault="003918D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7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0B" w14:textId="77777777">
        <w:trPr>
          <w:trHeight w:val="4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9" w14:textId="77777777" w:rsidR="000263BE" w:rsidRDefault="003918DD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0A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BC3650C" w14:textId="77777777" w:rsidR="000263BE" w:rsidRDefault="000263BE">
      <w:pPr>
        <w:pStyle w:val="Corpotesto"/>
        <w:rPr>
          <w:sz w:val="20"/>
        </w:rPr>
      </w:pPr>
    </w:p>
    <w:p w14:paraId="4BC3650D" w14:textId="77777777" w:rsidR="000263BE" w:rsidRDefault="000263BE">
      <w:pPr>
        <w:pStyle w:val="Corpotesto"/>
        <w:spacing w:before="10"/>
        <w:rPr>
          <w:sz w:val="20"/>
        </w:rPr>
      </w:pPr>
    </w:p>
    <w:tbl>
      <w:tblPr>
        <w:tblStyle w:val="TableNormal"/>
        <w:tblW w:w="9630" w:type="dxa"/>
        <w:tblInd w:w="12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57"/>
        <w:gridCol w:w="3685"/>
        <w:gridCol w:w="2688"/>
      </w:tblGrid>
      <w:tr w:rsidR="000263BE" w14:paraId="4BC36511" w14:textId="77777777">
        <w:trPr>
          <w:trHeight w:val="697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3650E" w14:textId="77777777" w:rsidR="000263BE" w:rsidRDefault="000263BE">
            <w:pPr>
              <w:pStyle w:val="TableParagraph"/>
              <w:spacing w:before="2"/>
              <w:rPr>
                <w:sz w:val="20"/>
              </w:rPr>
            </w:pPr>
          </w:p>
          <w:p w14:paraId="4BC3650F" w14:textId="77777777" w:rsidR="000263BE" w:rsidRDefault="003918DD">
            <w:pPr>
              <w:pStyle w:val="TableParagraph"/>
              <w:ind w:left="19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TITOLI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PROGETTI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PRESENTATI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36510" w14:textId="77777777" w:rsidR="000263BE" w:rsidRDefault="003918DD">
            <w:pPr>
              <w:pStyle w:val="TableParagraph"/>
              <w:spacing w:before="117"/>
              <w:ind w:left="252" w:right="236" w:firstLine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Firma del responsabile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tecnico-amministrativo</w:t>
            </w:r>
          </w:p>
        </w:tc>
      </w:tr>
      <w:tr w:rsidR="000263BE" w14:paraId="4BC36514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2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3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17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5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6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1A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8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9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1D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B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C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20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E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1F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23" w14:textId="77777777">
        <w:trPr>
          <w:trHeight w:val="469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21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22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26" w14:textId="77777777">
        <w:trPr>
          <w:trHeight w:val="470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24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25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28" w14:textId="77777777">
        <w:trPr>
          <w:trHeight w:val="470"/>
        </w:trPr>
        <w:tc>
          <w:tcPr>
            <w:tcW w:w="96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C36527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63BE" w14:paraId="4BC3652B" w14:textId="77777777">
        <w:trPr>
          <w:trHeight w:val="4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36529" w14:textId="77777777" w:rsidR="000263BE" w:rsidRDefault="003918DD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dell’istanza: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52A" w14:textId="77777777" w:rsidR="000263BE" w:rsidRDefault="000263BE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BC3652C" w14:textId="77777777" w:rsidR="000263BE" w:rsidRDefault="000263BE">
      <w:pPr>
        <w:pStyle w:val="Corpotesto"/>
        <w:rPr>
          <w:sz w:val="30"/>
        </w:rPr>
      </w:pPr>
    </w:p>
    <w:p w14:paraId="4BC3652D" w14:textId="77777777" w:rsidR="000263BE" w:rsidRDefault="003918DD">
      <w:pPr>
        <w:ind w:left="6073"/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</w:p>
    <w:p w14:paraId="4BC3652E" w14:textId="77777777" w:rsidR="000263BE" w:rsidRDefault="000263BE">
      <w:pPr>
        <w:pStyle w:val="Corpotesto"/>
        <w:rPr>
          <w:sz w:val="20"/>
        </w:rPr>
      </w:pPr>
    </w:p>
    <w:p w14:paraId="4BC3652F" w14:textId="77777777" w:rsidR="000263BE" w:rsidRDefault="000263BE">
      <w:pPr>
        <w:pStyle w:val="Corpotesto"/>
        <w:spacing w:before="5"/>
        <w:rPr>
          <w:sz w:val="17"/>
        </w:rPr>
      </w:pPr>
    </w:p>
    <w:p w14:paraId="4BC36530" w14:textId="77777777" w:rsidR="000263BE" w:rsidRDefault="000263BE">
      <w:pPr>
        <w:spacing w:before="96"/>
        <w:ind w:left="113"/>
        <w:rPr>
          <w:rFonts w:ascii="Arial" w:hAnsi="Arial"/>
          <w:b/>
          <w:sz w:val="16"/>
        </w:rPr>
      </w:pPr>
    </w:p>
    <w:p w14:paraId="4BC36531" w14:textId="77777777" w:rsidR="000263BE" w:rsidRDefault="000263BE">
      <w:pPr>
        <w:pStyle w:val="Corpotesto"/>
        <w:spacing w:line="183" w:lineRule="exact"/>
        <w:ind w:left="113"/>
        <w:rPr>
          <w:color w:val="0462C1"/>
        </w:rPr>
      </w:pPr>
    </w:p>
    <w:sectPr w:rsidR="000263BE">
      <w:pgSz w:w="11906" w:h="16838"/>
      <w:pgMar w:top="98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3BE"/>
    <w:rsid w:val="000263BE"/>
    <w:rsid w:val="003918DD"/>
    <w:rsid w:val="005B2FEB"/>
    <w:rsid w:val="00691DCD"/>
    <w:rsid w:val="00887A18"/>
    <w:rsid w:val="00C4759A"/>
    <w:rsid w:val="00E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64E7"/>
  <w15:docId w15:val="{51F8D8F6-676D-49D3-BB62-20C3C7B0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predefinitoparagrafo1">
    <w:name w:val="Car. predefinito paragrafo1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qFormat/>
    <w:pPr>
      <w:widowControl w:val="0"/>
      <w:suppressAutoHyphens/>
    </w:pPr>
    <w:rPr>
      <w:rFonts w:ascii="Liberation Serif;Times New Roma" w:eastAsia="SimSun;宋体" w:hAnsi="Liberation Serif;Times New Roma" w:cs="Mangal"/>
      <w:sz w:val="24"/>
      <w:szCs w:val="24"/>
      <w:lang w:val="it-IT" w:eastAsia="zh-CN" w:bidi="hi-IN"/>
    </w:rPr>
  </w:style>
  <w:style w:type="paragraph" w:customStyle="1" w:styleId="Corpotesto1">
    <w:name w:val="Corpo testo1"/>
    <w:basedOn w:val="Normale1"/>
    <w:qFormat/>
    <w:pPr>
      <w:widowControl/>
    </w:pPr>
    <w:rPr>
      <w:rFonts w:ascii="Arial" w:eastAsia="Times New Roman" w:hAnsi="Arial" w:cs="Times New Roman"/>
      <w:b/>
      <w:bCs/>
      <w:kern w:val="2"/>
      <w:lang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6284-e9c8-468a-970a-73897a1d4f50">
      <Terms xmlns="http://schemas.microsoft.com/office/infopath/2007/PartnerControls"/>
    </lcf76f155ced4ddcb4097134ff3c332f>
    <TaxCatchAll xmlns="f77ce5f6-1842-4ef7-a372-65c660115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AB4CEF6FF2D14AAE719210DB1ECB2F" ma:contentTypeVersion="13" ma:contentTypeDescription="Creare un nuovo documento." ma:contentTypeScope="" ma:versionID="95e4d747e4a2ea2baaddf01ef390e3f1">
  <xsd:schema xmlns:xsd="http://www.w3.org/2001/XMLSchema" xmlns:xs="http://www.w3.org/2001/XMLSchema" xmlns:p="http://schemas.microsoft.com/office/2006/metadata/properties" xmlns:ns2="b3d66284-e9c8-468a-970a-73897a1d4f50" xmlns:ns3="f77ce5f6-1842-4ef7-a372-65c660115bfc" targetNamespace="http://schemas.microsoft.com/office/2006/metadata/properties" ma:root="true" ma:fieldsID="2e61fd777cb9e2fff9893d0f04feca8c" ns2:_="" ns3:_="">
    <xsd:import namespace="b3d66284-e9c8-468a-970a-73897a1d4f50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6284-e9c8-468a-970a-73897a1d4f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98d81c-d85f-48a1-9d09-8dfdba1f0e34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3AC1B-2F23-42DE-8410-AF184236B7E4}">
  <ds:schemaRefs>
    <ds:schemaRef ds:uri="http://schemas.microsoft.com/office/2006/metadata/properties"/>
    <ds:schemaRef ds:uri="http://schemas.microsoft.com/office/infopath/2007/PartnerControls"/>
    <ds:schemaRef ds:uri="b3d66284-e9c8-468a-970a-73897a1d4f50"/>
    <ds:schemaRef ds:uri="f77ce5f6-1842-4ef7-a372-65c660115bfc"/>
  </ds:schemaRefs>
</ds:datastoreItem>
</file>

<file path=customXml/itemProps2.xml><?xml version="1.0" encoding="utf-8"?>
<ds:datastoreItem xmlns:ds="http://schemas.openxmlformats.org/officeDocument/2006/customXml" ds:itemID="{6B479129-D490-4C29-B3C1-9A88E0581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6284-e9c8-468a-970a-73897a1d4f50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FB21D-B6CA-4ED0-8BE5-B109C0BBA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FERRETTI ROBERTA</dc:creator>
  <dc:description/>
  <cp:lastModifiedBy>Emanuela De Matteis</cp:lastModifiedBy>
  <cp:revision>6</cp:revision>
  <dcterms:created xsi:type="dcterms:W3CDTF">2024-08-29T07:53:00Z</dcterms:created>
  <dcterms:modified xsi:type="dcterms:W3CDTF">2025-07-29T06:55:00Z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2024-06-19T00:00:00Z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0x01010014AB4CEF6FF2D14AAE719210DB1ECB2F</vt:lpwstr>
  </property>
  <property fmtid="{D5CDD505-2E9C-101B-9397-08002B2CF9AE}" pid="12" name="Order">
    <vt:r8>111200</vt:r8>
  </property>
  <property fmtid="{D5CDD505-2E9C-101B-9397-08002B2CF9AE}" pid="13" name="MediaServiceImageTags">
    <vt:lpwstr/>
  </property>
</Properties>
</file>